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C848C0" w:rsidRDefault="00C848C0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1B7B93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решения </w:t>
      </w:r>
      <w:r w:rsidR="005E742A">
        <w:rPr>
          <w:b/>
          <w:sz w:val="28"/>
          <w:szCs w:val="28"/>
        </w:rPr>
        <w:t>«О даче согласия на введение дополнительн</w:t>
      </w:r>
      <w:r w:rsidR="00832394">
        <w:rPr>
          <w:b/>
          <w:sz w:val="28"/>
          <w:szCs w:val="28"/>
        </w:rPr>
        <w:t>ых</w:t>
      </w:r>
      <w:r w:rsidR="005E742A">
        <w:rPr>
          <w:b/>
          <w:sz w:val="28"/>
          <w:szCs w:val="28"/>
        </w:rPr>
        <w:t xml:space="preserve"> штатн</w:t>
      </w:r>
      <w:r w:rsidR="00832394">
        <w:rPr>
          <w:b/>
          <w:sz w:val="28"/>
          <w:szCs w:val="28"/>
        </w:rPr>
        <w:t>ых</w:t>
      </w:r>
      <w:r w:rsidR="005E742A">
        <w:rPr>
          <w:b/>
          <w:sz w:val="28"/>
          <w:szCs w:val="28"/>
        </w:rPr>
        <w:t xml:space="preserve"> единиц в Ровенской районной администрации Ровенского муниципального района Саратовской области»</w:t>
      </w:r>
    </w:p>
    <w:p w:rsidR="00C848C0" w:rsidRPr="00C848C0" w:rsidRDefault="00C848C0" w:rsidP="00C848C0">
      <w:pPr>
        <w:rPr>
          <w:b/>
          <w:sz w:val="28"/>
          <w:szCs w:val="28"/>
        </w:rPr>
      </w:pPr>
    </w:p>
    <w:p w:rsidR="005E742A" w:rsidRDefault="005E742A" w:rsidP="00F974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решения влечет за собой введение в штатное расписание Ровенской районной администрации должности </w:t>
      </w:r>
      <w:r w:rsidR="00832394">
        <w:rPr>
          <w:sz w:val="28"/>
          <w:szCs w:val="28"/>
        </w:rPr>
        <w:t>«</w:t>
      </w:r>
      <w:r w:rsidR="00943FA9">
        <w:rPr>
          <w:sz w:val="28"/>
          <w:szCs w:val="28"/>
        </w:rPr>
        <w:t>заместител</w:t>
      </w:r>
      <w:r w:rsidR="00832394">
        <w:rPr>
          <w:sz w:val="28"/>
          <w:szCs w:val="28"/>
        </w:rPr>
        <w:t>ь</w:t>
      </w:r>
      <w:r w:rsidR="00943FA9">
        <w:rPr>
          <w:sz w:val="28"/>
          <w:szCs w:val="28"/>
        </w:rPr>
        <w:t xml:space="preserve"> главы районной администрации</w:t>
      </w:r>
      <w:r w:rsidR="0003676E">
        <w:rPr>
          <w:sz w:val="28"/>
          <w:szCs w:val="28"/>
        </w:rPr>
        <w:t xml:space="preserve"> по военно-патриотической работе</w:t>
      </w:r>
      <w:r w:rsidR="00832394">
        <w:rPr>
          <w:sz w:val="28"/>
          <w:szCs w:val="28"/>
        </w:rPr>
        <w:t>»</w:t>
      </w:r>
      <w:r w:rsidR="00F974D8">
        <w:rPr>
          <w:sz w:val="28"/>
          <w:szCs w:val="28"/>
        </w:rPr>
        <w:t>,</w:t>
      </w:r>
      <w:r>
        <w:rPr>
          <w:sz w:val="28"/>
          <w:szCs w:val="28"/>
        </w:rPr>
        <w:t xml:space="preserve"> в количестве </w:t>
      </w:r>
      <w:r w:rsidR="00943FA9">
        <w:rPr>
          <w:sz w:val="28"/>
          <w:szCs w:val="28"/>
        </w:rPr>
        <w:t>1</w:t>
      </w:r>
      <w:r>
        <w:rPr>
          <w:sz w:val="28"/>
          <w:szCs w:val="28"/>
        </w:rPr>
        <w:t xml:space="preserve"> единиц</w:t>
      </w:r>
      <w:r w:rsidR="00943FA9">
        <w:rPr>
          <w:sz w:val="28"/>
          <w:szCs w:val="28"/>
        </w:rPr>
        <w:t>ы</w:t>
      </w:r>
      <w:r w:rsidR="00F974D8">
        <w:rPr>
          <w:sz w:val="28"/>
          <w:szCs w:val="28"/>
        </w:rPr>
        <w:t>,</w:t>
      </w:r>
      <w:r>
        <w:rPr>
          <w:sz w:val="28"/>
          <w:szCs w:val="28"/>
        </w:rPr>
        <w:t xml:space="preserve"> с должностным оклад</w:t>
      </w:r>
      <w:r w:rsidR="00943FA9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43FA9">
        <w:rPr>
          <w:sz w:val="28"/>
          <w:szCs w:val="28"/>
        </w:rPr>
        <w:t>21</w:t>
      </w:r>
      <w:r w:rsidR="00832394">
        <w:rPr>
          <w:sz w:val="28"/>
          <w:szCs w:val="28"/>
        </w:rPr>
        <w:t xml:space="preserve"> </w:t>
      </w:r>
      <w:r w:rsidR="00943FA9">
        <w:rPr>
          <w:sz w:val="28"/>
          <w:szCs w:val="28"/>
        </w:rPr>
        <w:t>827</w:t>
      </w:r>
      <w:r>
        <w:rPr>
          <w:sz w:val="28"/>
          <w:szCs w:val="28"/>
        </w:rPr>
        <w:t xml:space="preserve"> рублей 00 копеек</w:t>
      </w:r>
      <w:r w:rsidR="00232396">
        <w:rPr>
          <w:sz w:val="28"/>
          <w:szCs w:val="28"/>
        </w:rPr>
        <w:t>.</w:t>
      </w:r>
    </w:p>
    <w:p w:rsidR="00832394" w:rsidRDefault="00232B91" w:rsidP="002B79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дополнительной ставки </w:t>
      </w:r>
      <w:r w:rsidR="002B794B">
        <w:rPr>
          <w:sz w:val="28"/>
          <w:szCs w:val="28"/>
        </w:rPr>
        <w:t>в сектор военно-мобилизационной работы и секретного делопроизводства необходимо в связи с выполнением требования</w:t>
      </w:r>
      <w:r>
        <w:rPr>
          <w:sz w:val="28"/>
          <w:szCs w:val="28"/>
        </w:rPr>
        <w:t xml:space="preserve"> п.4 решения постоянно действующей технической комиссии по защите государственной тайны при Правительстве Саратовской области от 17.04.2024г. </w:t>
      </w:r>
    </w:p>
    <w:p w:rsidR="00232396" w:rsidRDefault="002B794B" w:rsidP="002B79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штатное расписание вводится должность </w:t>
      </w:r>
      <w:r w:rsidR="00832394">
        <w:rPr>
          <w:sz w:val="28"/>
          <w:szCs w:val="28"/>
        </w:rPr>
        <w:t>«</w:t>
      </w:r>
      <w:r>
        <w:rPr>
          <w:sz w:val="28"/>
          <w:szCs w:val="28"/>
        </w:rPr>
        <w:t>ведущ</w:t>
      </w:r>
      <w:r w:rsidR="00832394">
        <w:rPr>
          <w:sz w:val="28"/>
          <w:szCs w:val="28"/>
        </w:rPr>
        <w:t>ий</w:t>
      </w:r>
      <w:r>
        <w:rPr>
          <w:sz w:val="28"/>
          <w:szCs w:val="28"/>
        </w:rPr>
        <w:t xml:space="preserve"> специалист</w:t>
      </w:r>
      <w:r w:rsidR="00832394">
        <w:rPr>
          <w:sz w:val="28"/>
          <w:szCs w:val="28"/>
        </w:rPr>
        <w:t>»</w:t>
      </w:r>
      <w:r>
        <w:rPr>
          <w:sz w:val="28"/>
          <w:szCs w:val="28"/>
        </w:rPr>
        <w:t>, в количестве 1 единицы, с должностным окладом 11</w:t>
      </w:r>
      <w:r w:rsidR="00832394">
        <w:rPr>
          <w:sz w:val="28"/>
          <w:szCs w:val="28"/>
        </w:rPr>
        <w:t xml:space="preserve"> </w:t>
      </w:r>
      <w:r>
        <w:rPr>
          <w:sz w:val="28"/>
          <w:szCs w:val="28"/>
        </w:rPr>
        <w:t>130 рублей 00 копеек</w:t>
      </w:r>
      <w:r w:rsidR="00232396">
        <w:rPr>
          <w:sz w:val="28"/>
          <w:szCs w:val="28"/>
        </w:rPr>
        <w:t>.</w:t>
      </w:r>
    </w:p>
    <w:p w:rsidR="002B794B" w:rsidRDefault="002B794B" w:rsidP="002B79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Денежное содержание став</w:t>
      </w:r>
      <w:r w:rsidR="00832394">
        <w:rPr>
          <w:sz w:val="28"/>
          <w:szCs w:val="28"/>
        </w:rPr>
        <w:t>о</w:t>
      </w:r>
      <w:r>
        <w:rPr>
          <w:sz w:val="28"/>
          <w:szCs w:val="28"/>
        </w:rPr>
        <w:t>к будет произведено в пределах установленного фонда оплаты труда, в том числе за счет фонда экономии, сложившейся по вакантн</w:t>
      </w:r>
      <w:r w:rsidR="00232396">
        <w:rPr>
          <w:sz w:val="28"/>
          <w:szCs w:val="28"/>
        </w:rPr>
        <w:t>ым ставкам</w:t>
      </w:r>
      <w:r>
        <w:rPr>
          <w:sz w:val="28"/>
          <w:szCs w:val="28"/>
        </w:rPr>
        <w:t>. При этом вакантная должность заместителя главы районной администрации по общественным отношениям подлежит упразднению.</w:t>
      </w:r>
    </w:p>
    <w:p w:rsidR="00745356" w:rsidRDefault="0024341F" w:rsidP="005E74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="00745356">
        <w:rPr>
          <w:sz w:val="28"/>
          <w:szCs w:val="28"/>
        </w:rPr>
        <w:t>ринятие данного решения не потребует дополнительных расходов из местного бюджета</w:t>
      </w:r>
      <w:r>
        <w:rPr>
          <w:sz w:val="28"/>
          <w:szCs w:val="28"/>
        </w:rPr>
        <w:t>.</w:t>
      </w:r>
    </w:p>
    <w:p w:rsidR="003D07AA" w:rsidRDefault="003D07AA" w:rsidP="001B7B93">
      <w:pPr>
        <w:jc w:val="both"/>
        <w:rPr>
          <w:sz w:val="28"/>
          <w:szCs w:val="28"/>
        </w:rPr>
      </w:pPr>
    </w:p>
    <w:p w:rsidR="00DD027E" w:rsidRDefault="00DD027E" w:rsidP="001B7B93">
      <w:pPr>
        <w:jc w:val="both"/>
        <w:rPr>
          <w:sz w:val="28"/>
          <w:szCs w:val="28"/>
        </w:rPr>
      </w:pPr>
    </w:p>
    <w:p w:rsidR="00B42F5D" w:rsidRPr="00B42F5D" w:rsidRDefault="00B42F5D" w:rsidP="001B7B93">
      <w:pPr>
        <w:jc w:val="both"/>
        <w:rPr>
          <w:b/>
          <w:sz w:val="28"/>
          <w:szCs w:val="28"/>
        </w:rPr>
      </w:pPr>
      <w:r w:rsidRPr="00B42F5D">
        <w:rPr>
          <w:b/>
          <w:sz w:val="28"/>
          <w:szCs w:val="28"/>
        </w:rPr>
        <w:t xml:space="preserve">Глава </w:t>
      </w:r>
      <w:proofErr w:type="gramStart"/>
      <w:r w:rsidRPr="00B42F5D">
        <w:rPr>
          <w:b/>
          <w:sz w:val="28"/>
          <w:szCs w:val="28"/>
        </w:rPr>
        <w:t>Ровенского</w:t>
      </w:r>
      <w:proofErr w:type="gramEnd"/>
    </w:p>
    <w:p w:rsidR="00B42F5D" w:rsidRPr="00B42F5D" w:rsidRDefault="00B42F5D" w:rsidP="001B7B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42F5D">
        <w:rPr>
          <w:b/>
          <w:sz w:val="28"/>
          <w:szCs w:val="28"/>
        </w:rPr>
        <w:t xml:space="preserve">униципального района </w:t>
      </w:r>
      <w:r>
        <w:rPr>
          <w:b/>
          <w:sz w:val="28"/>
          <w:szCs w:val="28"/>
        </w:rPr>
        <w:t xml:space="preserve">                                                                       </w:t>
      </w:r>
      <w:r w:rsidRPr="00B42F5D">
        <w:rPr>
          <w:b/>
          <w:sz w:val="28"/>
          <w:szCs w:val="28"/>
        </w:rPr>
        <w:t>А.А. Бугаев</w:t>
      </w:r>
    </w:p>
    <w:sectPr w:rsidR="00B42F5D" w:rsidRPr="00B42F5D" w:rsidSect="001B7B93">
      <w:pgSz w:w="11906" w:h="16838" w:code="9"/>
      <w:pgMar w:top="0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01ECD"/>
    <w:rsid w:val="00031C63"/>
    <w:rsid w:val="0003676E"/>
    <w:rsid w:val="000547FB"/>
    <w:rsid w:val="000D0408"/>
    <w:rsid w:val="0010092E"/>
    <w:rsid w:val="00102F89"/>
    <w:rsid w:val="001B7B93"/>
    <w:rsid w:val="001C3C57"/>
    <w:rsid w:val="001F6AEF"/>
    <w:rsid w:val="00232396"/>
    <w:rsid w:val="00232B91"/>
    <w:rsid w:val="0024341F"/>
    <w:rsid w:val="002B794B"/>
    <w:rsid w:val="002D6A3D"/>
    <w:rsid w:val="00311DB6"/>
    <w:rsid w:val="00362D36"/>
    <w:rsid w:val="003C58AD"/>
    <w:rsid w:val="003D07AA"/>
    <w:rsid w:val="003F3660"/>
    <w:rsid w:val="003F422D"/>
    <w:rsid w:val="00457681"/>
    <w:rsid w:val="00490230"/>
    <w:rsid w:val="00495EAE"/>
    <w:rsid w:val="004B142D"/>
    <w:rsid w:val="0054161C"/>
    <w:rsid w:val="00570A39"/>
    <w:rsid w:val="005A1FCC"/>
    <w:rsid w:val="005B5340"/>
    <w:rsid w:val="005E742A"/>
    <w:rsid w:val="00644275"/>
    <w:rsid w:val="006576E6"/>
    <w:rsid w:val="00675172"/>
    <w:rsid w:val="006D1986"/>
    <w:rsid w:val="00705987"/>
    <w:rsid w:val="00745356"/>
    <w:rsid w:val="007775E7"/>
    <w:rsid w:val="00832394"/>
    <w:rsid w:val="008440A3"/>
    <w:rsid w:val="008810C7"/>
    <w:rsid w:val="009267AE"/>
    <w:rsid w:val="009364CE"/>
    <w:rsid w:val="00943FA9"/>
    <w:rsid w:val="00953100"/>
    <w:rsid w:val="00976D0E"/>
    <w:rsid w:val="009B06DD"/>
    <w:rsid w:val="009B5DBE"/>
    <w:rsid w:val="009D6C6B"/>
    <w:rsid w:val="00A00803"/>
    <w:rsid w:val="00A2426F"/>
    <w:rsid w:val="00A5686F"/>
    <w:rsid w:val="00A87AB9"/>
    <w:rsid w:val="00AC1DD5"/>
    <w:rsid w:val="00AF4EE7"/>
    <w:rsid w:val="00B2069F"/>
    <w:rsid w:val="00B26398"/>
    <w:rsid w:val="00B42F5D"/>
    <w:rsid w:val="00BA214C"/>
    <w:rsid w:val="00C10A37"/>
    <w:rsid w:val="00C12BD2"/>
    <w:rsid w:val="00C848C0"/>
    <w:rsid w:val="00DC3E3D"/>
    <w:rsid w:val="00DC4DD7"/>
    <w:rsid w:val="00DD027E"/>
    <w:rsid w:val="00E81B92"/>
    <w:rsid w:val="00EE0932"/>
    <w:rsid w:val="00F577CC"/>
    <w:rsid w:val="00F613D0"/>
    <w:rsid w:val="00F74124"/>
    <w:rsid w:val="00F974D8"/>
    <w:rsid w:val="00FC0417"/>
    <w:rsid w:val="00FE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Пользователь</cp:lastModifiedBy>
  <cp:revision>25</cp:revision>
  <cp:lastPrinted>2025-03-06T08:17:00Z</cp:lastPrinted>
  <dcterms:created xsi:type="dcterms:W3CDTF">2013-01-31T04:24:00Z</dcterms:created>
  <dcterms:modified xsi:type="dcterms:W3CDTF">2025-03-06T08:17:00Z</dcterms:modified>
</cp:coreProperties>
</file>